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56D" w:rsidRPr="0048656D" w:rsidRDefault="0048656D" w:rsidP="0048656D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r w:rsidRPr="0048656D">
        <w:rPr>
          <w:rFonts w:ascii="PT Sans" w:eastAsia="Times New Roman" w:hAnsi="PT Sans"/>
          <w:color w:val="212121"/>
          <w:sz w:val="36"/>
          <w:szCs w:val="36"/>
        </w:rPr>
        <w:t>Полицейские ЮВАО организовали для студентов экскурсию в подразделения УВД</w:t>
      </w:r>
    </w:p>
    <w:p w:rsidR="0048656D" w:rsidRPr="0048656D" w:rsidRDefault="0048656D" w:rsidP="0048656D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</w:p>
    <w:p w:rsidR="0048656D" w:rsidRPr="0048656D" w:rsidRDefault="0048656D" w:rsidP="0048656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>
        <w:rPr>
          <w:rFonts w:ascii="PT Sans" w:eastAsia="Times New Roman" w:hAnsi="PT Sans"/>
          <w:noProof/>
          <w:color w:val="212121"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46355</wp:posOffset>
            </wp:positionV>
            <wp:extent cx="3173730" cy="2495550"/>
            <wp:effectExtent l="0" t="0" r="7620" b="0"/>
            <wp:wrapTight wrapText="bothSides">
              <wp:wrapPolygon edited="0">
                <wp:start x="0" y="0"/>
                <wp:lineTo x="0" y="21435"/>
                <wp:lineTo x="21522" y="21435"/>
                <wp:lineTo x="21522" y="0"/>
                <wp:lineTo x="0" y="0"/>
              </wp:wrapPolygon>
            </wp:wrapTight>
            <wp:docPr id="1" name="Рисунок 1" descr="C:\Users\bearm_000\AppData\Local\Microsoft\Windows\INetCache\Content.Word\DSC02022[1]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arm_000\AppData\Local\Microsoft\Windows\INetCache\Content.Word\DSC02022[1]-800x6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73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656D">
        <w:rPr>
          <w:rFonts w:ascii="PT Sans" w:eastAsia="Times New Roman" w:hAnsi="PT Sans"/>
          <w:color w:val="212121"/>
          <w:sz w:val="24"/>
          <w:szCs w:val="24"/>
        </w:rPr>
        <w:t>В рамках общероссийской акции «Студенческий десант» студенты посетили УВД по ЮВАО ГУ МВД России по г. Москве.</w:t>
      </w:r>
    </w:p>
    <w:p w:rsidR="0048656D" w:rsidRPr="0048656D" w:rsidRDefault="0048656D" w:rsidP="0048656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48656D">
        <w:rPr>
          <w:rFonts w:ascii="PT Sans" w:eastAsia="Times New Roman" w:hAnsi="PT Sans"/>
          <w:color w:val="212121"/>
          <w:sz w:val="24"/>
          <w:szCs w:val="24"/>
        </w:rPr>
        <w:t xml:space="preserve">Встреча состоялась в малом зале Управления, где начальник подразделения профессиональной подготовки майор внутренней службы Дмитрий </w:t>
      </w:r>
      <w:proofErr w:type="spellStart"/>
      <w:r w:rsidRPr="0048656D">
        <w:rPr>
          <w:rFonts w:ascii="PT Sans" w:eastAsia="Times New Roman" w:hAnsi="PT Sans"/>
          <w:color w:val="212121"/>
          <w:sz w:val="24"/>
          <w:szCs w:val="24"/>
        </w:rPr>
        <w:t>Матяш</w:t>
      </w:r>
      <w:proofErr w:type="spellEnd"/>
      <w:r w:rsidRPr="0048656D">
        <w:rPr>
          <w:rFonts w:ascii="PT Sans" w:eastAsia="Times New Roman" w:hAnsi="PT Sans"/>
          <w:color w:val="212121"/>
          <w:sz w:val="24"/>
          <w:szCs w:val="24"/>
        </w:rPr>
        <w:t xml:space="preserve"> прои</w:t>
      </w:r>
      <w:bookmarkStart w:id="0" w:name="_GoBack"/>
      <w:bookmarkEnd w:id="0"/>
      <w:r w:rsidRPr="0048656D">
        <w:rPr>
          <w:rFonts w:ascii="PT Sans" w:eastAsia="Times New Roman" w:hAnsi="PT Sans"/>
          <w:color w:val="212121"/>
          <w:sz w:val="24"/>
          <w:szCs w:val="24"/>
        </w:rPr>
        <w:t>нструктировал ребят и провел экскурсию.</w:t>
      </w:r>
    </w:p>
    <w:p w:rsidR="0048656D" w:rsidRPr="0048656D" w:rsidRDefault="0048656D" w:rsidP="0048656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48656D">
        <w:rPr>
          <w:rFonts w:ascii="PT Sans" w:eastAsia="Times New Roman" w:hAnsi="PT Sans"/>
          <w:color w:val="212121"/>
          <w:sz w:val="24"/>
          <w:szCs w:val="24"/>
        </w:rPr>
        <w:t>Студенты ВУЗа познакомились с работой экспертов, которые проводят баллистические экспертизы и исследования. Гостям также рассказали, как проводятся дактилоскопические исследования, диагностические, идентификационные и ситуационные экспертизы. Студенты узнали, как определить расстояние, с которого произведен выстрел, по пулевым повреждениям на преградах, расположение стрелявшего в момент выстрела. Юношам и девушкам полицейские показали процесс проведения почерковедческого, технико-криминалистического и портретного экспертного исследований. Самые любопытные ребята сделали собственные отпечатки и изучили капиллярные узоры на пальцах своих рук.</w:t>
      </w:r>
    </w:p>
    <w:p w:rsidR="0048656D" w:rsidRPr="0048656D" w:rsidRDefault="0048656D" w:rsidP="0048656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48656D">
        <w:rPr>
          <w:rFonts w:ascii="PT Sans" w:eastAsia="Times New Roman" w:hAnsi="PT Sans"/>
          <w:color w:val="212121"/>
          <w:sz w:val="24"/>
          <w:szCs w:val="24"/>
        </w:rPr>
        <w:t xml:space="preserve">Также студентам показали коллекцию и оборудование </w:t>
      </w:r>
      <w:proofErr w:type="spellStart"/>
      <w:r w:rsidRPr="0048656D">
        <w:rPr>
          <w:rFonts w:ascii="PT Sans" w:eastAsia="Times New Roman" w:hAnsi="PT Sans"/>
          <w:color w:val="212121"/>
          <w:sz w:val="24"/>
          <w:szCs w:val="24"/>
        </w:rPr>
        <w:t>взрывотехнической</w:t>
      </w:r>
      <w:proofErr w:type="spellEnd"/>
      <w:r w:rsidRPr="0048656D">
        <w:rPr>
          <w:rFonts w:ascii="PT Sans" w:eastAsia="Times New Roman" w:hAnsi="PT Sans"/>
          <w:color w:val="212121"/>
          <w:sz w:val="24"/>
          <w:szCs w:val="24"/>
        </w:rPr>
        <w:t xml:space="preserve"> лаборатории.</w:t>
      </w:r>
    </w:p>
    <w:p w:rsidR="0048656D" w:rsidRPr="0048656D" w:rsidRDefault="0048656D" w:rsidP="0048656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48656D">
        <w:rPr>
          <w:rFonts w:ascii="PT Sans" w:eastAsia="Times New Roman" w:hAnsi="PT Sans"/>
          <w:color w:val="212121"/>
          <w:sz w:val="24"/>
          <w:szCs w:val="24"/>
        </w:rPr>
        <w:t>Следующим этапом знакомства с работой сотрудников органов внутренних дел стал тир, где молодым людям рассказали о правилах пользования и применения оружия.</w:t>
      </w:r>
    </w:p>
    <w:p w:rsidR="0048656D" w:rsidRPr="0048656D" w:rsidRDefault="0048656D" w:rsidP="0048656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48656D">
        <w:rPr>
          <w:rFonts w:ascii="PT Sans" w:eastAsia="Times New Roman" w:hAnsi="PT Sans"/>
          <w:color w:val="212121"/>
          <w:sz w:val="24"/>
          <w:szCs w:val="24"/>
        </w:rPr>
        <w:t>Пожалуй, самым интересным и запоминающимся моментом мероприятия стало посещение Центра кинологической службы УВД по ЮВАО. Полицейские кинологи показали гостям, как проводится задержание преступников с помощью служебной собаки, поиск взрывчатых и наркотических веществ, а также преодоление собаками полосы препятствий.</w:t>
      </w:r>
    </w:p>
    <w:p w:rsidR="00E006FA" w:rsidRPr="0048656D" w:rsidRDefault="0048656D" w:rsidP="0048656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48656D">
        <w:rPr>
          <w:rFonts w:ascii="PT Sans" w:eastAsia="Times New Roman" w:hAnsi="PT Sans"/>
          <w:color w:val="212121"/>
          <w:sz w:val="24"/>
          <w:szCs w:val="24"/>
        </w:rPr>
        <w:t>Полицейские уверены, что проведение подобных акций дает возможность молодым людям получить полное и достоверное представление о работе полиции, специфике службы в органах внутренних дел, и поможет в дальнейшем определиться с выбором профессии.</w:t>
      </w:r>
      <w:r w:rsidRPr="0048656D">
        <w:rPr>
          <w:rFonts w:ascii="Arial" w:eastAsia="Times New Roman" w:hAnsi="Arial" w:cs="Arial"/>
          <w:color w:val="212121"/>
          <w:sz w:val="23"/>
          <w:szCs w:val="23"/>
        </w:rPr>
        <w:t xml:space="preserve"> </w:t>
      </w:r>
      <w:r w:rsidRPr="0048656D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48656D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48656D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48656D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48656D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lastRenderedPageBreak/>
        <w:t>т/ф. 8(495) 709-18-18</w:t>
      </w:r>
      <w:r w:rsidRPr="0048656D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48656D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5" w:tgtFrame="_blank" w:history="1">
        <w:r w:rsidRPr="0048656D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 w:rsidRPr="00486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B8A"/>
    <w:rsid w:val="0048656D"/>
    <w:rsid w:val="00766B8A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CBA052-B0C8-4D18-936C-7EE2DB60A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1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046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97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2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56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2934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vd-uvao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2016-01-21T12:28:00Z</dcterms:created>
  <dcterms:modified xsi:type="dcterms:W3CDTF">2016-01-21T12:29:00Z</dcterms:modified>
</cp:coreProperties>
</file>